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9B8BC55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AE03CF">
        <w:rPr>
          <w:rFonts w:hAnsi="ＭＳ 明朝" w:hint="eastAsia"/>
        </w:rPr>
        <w:t>過酸化水素ガス滅菌システム</w:t>
      </w:r>
      <w:r w:rsidR="001B293C">
        <w:rPr>
          <w:rFonts w:hint="eastAsia"/>
        </w:rPr>
        <w:t>の購入</w:t>
      </w:r>
    </w:p>
    <w:p w14:paraId="7429BDA6" w14:textId="77777777" w:rsidR="0012769B" w:rsidRPr="00AE03CF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F0A06A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AE03CF">
        <w:rPr>
          <w:rFonts w:hAnsi="ＭＳ 明朝" w:hint="eastAsia"/>
        </w:rPr>
        <w:t>過酸化水素ガス滅菌システム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C5CCF3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AE03CF">
        <w:rPr>
          <w:rFonts w:hAnsi="ＭＳ 明朝" w:hint="eastAsia"/>
        </w:rPr>
        <w:t>過酸化水素ガス滅菌システム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6DDF9D50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AE03CF">
        <w:rPr>
          <w:rFonts w:hAnsi="ＭＳ 明朝" w:hint="eastAsia"/>
        </w:rPr>
        <w:t>過酸化水素ガス滅菌システム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CE34" w14:textId="77777777" w:rsidR="009D1B69" w:rsidRDefault="009D1B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3C3D27" w14:textId="77777777" w:rsidR="009D1B69" w:rsidRDefault="009D1B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3A6E" w14:textId="77777777" w:rsidR="009D1B69" w:rsidRDefault="009D1B6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E0D7177" w14:textId="77777777" w:rsidR="009D1B69" w:rsidRDefault="009D1B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3F13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1B69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E03CF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107B5"/>
    <w:rsid w:val="00D136BA"/>
    <w:rsid w:val="00D3356D"/>
    <w:rsid w:val="00D35271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2026-08-04T09:57:00Z</dcterms:modified>
</cp:coreProperties>
</file>